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432D4" w:rsidRDefault="00D432D4" w:rsidP="00D432D4"/>
    <w:p w:rsidR="00D432D4" w:rsidRDefault="00D432D4" w:rsidP="00D432D4"/>
    <w:p w:rsidR="00D432D4" w:rsidRPr="00F12446" w:rsidRDefault="00D432D4" w:rsidP="00D432D4">
      <w:r w:rsidRPr="00A35A0F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0" wp14:anchorId="33F997BA" wp14:editId="093E9CF4">
                <wp:simplePos x="0" y="0"/>
                <wp:positionH relativeFrom="margin">
                  <wp:align>center</wp:align>
                </wp:positionH>
                <wp:positionV relativeFrom="page">
                  <wp:posOffset>1137920</wp:posOffset>
                </wp:positionV>
                <wp:extent cx="7200000" cy="10800"/>
                <wp:effectExtent l="0" t="0" r="20320" b="27305"/>
                <wp:wrapNone/>
                <wp:docPr id="2" name="Łącznik prosty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200000" cy="1080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F1EFD9F" id="Łącznik prosty 2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" from="0,89.6pt" to="566.95pt,9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" o:allowoverlap="f" strokecolor="black [3200]" strokeweight=".5pt">
                <v:stroke joinstyle="miter"/>
                <w10:wrap anchorx="margin" anchory="page"/>
                <w10:anchorlock/>
              </v:line>
            </w:pict>
          </mc:Fallback>
        </mc:AlternateContent>
      </w:r>
    </w:p>
    <w:p w:rsidR="00165EDF" w:rsidRDefault="00165EDF" w:rsidP="00165EDF">
      <w:pPr>
        <w:shd w:val="clear" w:color="auto" w:fill="EEECE1"/>
        <w:jc w:val="center"/>
        <w:rPr>
          <w:rFonts w:ascii="Arial" w:eastAsia="Times New Roman" w:hAnsi="Arial" w:cs="Arial"/>
          <w:b/>
          <w:bCs/>
        </w:rPr>
      </w:pPr>
      <w:r>
        <w:rPr>
          <w:rFonts w:ascii="Arial" w:eastAsia="Times New Roman" w:hAnsi="Arial" w:cs="Arial"/>
          <w:b/>
          <w:bCs/>
        </w:rPr>
        <w:t>FORMULARZ OFERTY – Załącznik nr 1</w:t>
      </w:r>
      <w:r w:rsidR="000A3F7D">
        <w:rPr>
          <w:rFonts w:ascii="Arial" w:eastAsia="Times New Roman" w:hAnsi="Arial" w:cs="Arial"/>
          <w:b/>
          <w:bCs/>
        </w:rPr>
        <w:t>B</w:t>
      </w:r>
    </w:p>
    <w:p w:rsidR="00165EDF" w:rsidRDefault="00165EDF" w:rsidP="00165EDF">
      <w:pPr>
        <w:jc w:val="center"/>
        <w:rPr>
          <w:rFonts w:ascii="Arial" w:eastAsia="Times New Roman" w:hAnsi="Arial" w:cs="Arial"/>
          <w:b/>
          <w:bCs/>
          <w:iCs/>
        </w:rPr>
      </w:pPr>
      <w:r>
        <w:rPr>
          <w:rFonts w:ascii="Arial" w:eastAsia="Times New Roman" w:hAnsi="Arial" w:cs="Arial"/>
          <w:b/>
          <w:bCs/>
          <w:iCs/>
        </w:rPr>
        <w:t>Nr sprawy:AKDZ.262.4.2026.AS</w:t>
      </w:r>
      <w:r>
        <w:rPr>
          <w:rFonts w:ascii="Arial" w:eastAsia="Times New Roman" w:hAnsi="Arial" w:cs="Arial"/>
          <w:b/>
          <w:bCs/>
          <w:noProof/>
          <w:sz w:val="24"/>
          <w:szCs w:val="24"/>
        </w:rPr>
        <w:t xml:space="preserve"> </w:t>
      </w:r>
      <w:r>
        <w:rPr>
          <w:rFonts w:asciiTheme="minorHAnsi" w:hAnsiTheme="minorHAnsi" w:cstheme="minorBidi"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4711700</wp:posOffset>
                </wp:positionH>
                <wp:positionV relativeFrom="paragraph">
                  <wp:posOffset>59055</wp:posOffset>
                </wp:positionV>
                <wp:extent cx="1443990" cy="904875"/>
                <wp:effectExtent l="0" t="0" r="99060" b="104775"/>
                <wp:wrapNone/>
                <wp:docPr id="7" name="Pole tekstow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3990" cy="904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165EDF" w:rsidRDefault="00165EDF" w:rsidP="00165EDF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</w:rPr>
                              <w:t>Numer oferty:</w:t>
                            </w:r>
                          </w:p>
                          <w:p w:rsidR="00165EDF" w:rsidRDefault="00165EDF" w:rsidP="00165EDF">
                            <w:pPr>
                              <w:jc w:val="center"/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i/>
                                <w:iCs/>
                                <w:sz w:val="20"/>
                                <w:szCs w:val="20"/>
                              </w:rPr>
                              <w:t>------------</w:t>
                            </w:r>
                          </w:p>
                          <w:p w:rsidR="00165EDF" w:rsidRDefault="00165EDF" w:rsidP="00165EDF">
                            <w:pPr>
                              <w:jc w:val="center"/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nadaje Zamawiający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7" o:spid="_x0000_s1026" type="#_x0000_t202" style="position:absolute;left:0;text-align:left;margin-left:371pt;margin-top:4.65pt;width:113.7pt;height:71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">
                <v:stroke dashstyle="dash"/>
                <v:shadow on="t" opacity=".5" offset="6pt,6pt"/>
                <v:textbox>
                  <w:txbxContent>
                    <w:p w:rsidR="00165EDF" w:rsidRDefault="00165EDF" w:rsidP="00165EDF">
                      <w:pPr>
                        <w:jc w:val="center"/>
                        <w:rPr>
                          <w:b/>
                          <w:bCs/>
                          <w:i/>
                          <w:iCs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bCs/>
                          <w:i/>
                          <w:iCs/>
                        </w:rPr>
                        <w:t>Numer oferty:</w:t>
                      </w:r>
                    </w:p>
                    <w:p w:rsidR="00165EDF" w:rsidRDefault="00165EDF" w:rsidP="00165EDF">
                      <w:pPr>
                        <w:jc w:val="center"/>
                        <w:rPr>
                          <w:i/>
                          <w:iCs/>
                          <w:sz w:val="20"/>
                          <w:szCs w:val="20"/>
                        </w:rPr>
                      </w:pPr>
                      <w:r>
                        <w:rPr>
                          <w:i/>
                          <w:iCs/>
                          <w:sz w:val="20"/>
                          <w:szCs w:val="20"/>
                        </w:rPr>
                        <w:t>------------</w:t>
                      </w:r>
                    </w:p>
                    <w:p w:rsidR="00165EDF" w:rsidRDefault="00165EDF" w:rsidP="00165EDF">
                      <w:pPr>
                        <w:jc w:val="center"/>
                        <w:rPr>
                          <w:i/>
                          <w:iCs/>
                          <w:sz w:val="18"/>
                          <w:szCs w:val="18"/>
                        </w:rPr>
                      </w:pPr>
                      <w:r>
                        <w:rPr>
                          <w:i/>
                          <w:iCs/>
                          <w:sz w:val="18"/>
                          <w:szCs w:val="18"/>
                        </w:rPr>
                        <w:t>nadaje Zamawiający</w:t>
                      </w:r>
                    </w:p>
                  </w:txbxContent>
                </v:textbox>
              </v:shape>
            </w:pict>
          </mc:Fallback>
        </mc:AlternateContent>
      </w:r>
    </w:p>
    <w:p w:rsidR="00165EDF" w:rsidRDefault="00165EDF" w:rsidP="00165EDF">
      <w:pPr>
        <w:spacing w:line="36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Pełna nazwa firmy: </w:t>
      </w:r>
    </w:p>
    <w:p w:rsidR="00165EDF" w:rsidRDefault="00165EDF" w:rsidP="00165EDF">
      <w:pPr>
        <w:spacing w:line="36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>................................................................................................................</w:t>
      </w:r>
    </w:p>
    <w:p w:rsidR="00165EDF" w:rsidRDefault="00165EDF" w:rsidP="00165EDF">
      <w:pPr>
        <w:spacing w:line="36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>................................................................................................................</w:t>
      </w:r>
    </w:p>
    <w:p w:rsidR="00165EDF" w:rsidRDefault="00165EDF" w:rsidP="00165EDF">
      <w:pPr>
        <w:spacing w:line="36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>Adres firmy: ...........................................................................................</w:t>
      </w:r>
    </w:p>
    <w:p w:rsidR="00165EDF" w:rsidRDefault="00165EDF" w:rsidP="00165EDF">
      <w:pPr>
        <w:spacing w:line="36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>(kod, miasto, ulica, numer domu)</w:t>
      </w:r>
    </w:p>
    <w:p w:rsidR="00165EDF" w:rsidRDefault="00165EDF" w:rsidP="00165EDF">
      <w:pPr>
        <w:spacing w:line="36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>Nr tel. .....................................................................................................</w:t>
      </w:r>
    </w:p>
    <w:p w:rsidR="00165EDF" w:rsidRDefault="00165EDF" w:rsidP="00165EDF">
      <w:pPr>
        <w:spacing w:line="36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>NIP: ........................................................................................................</w:t>
      </w:r>
    </w:p>
    <w:p w:rsidR="00165EDF" w:rsidRDefault="00165EDF" w:rsidP="00165EDF">
      <w:pPr>
        <w:spacing w:line="360" w:lineRule="auto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>REGON: .................................................................................................</w:t>
      </w:r>
    </w:p>
    <w:p w:rsidR="00165EDF" w:rsidRDefault="00165EDF" w:rsidP="00165EDF">
      <w:pPr>
        <w:spacing w:line="360" w:lineRule="auto"/>
        <w:rPr>
          <w:rFonts w:ascii="Arial" w:eastAsia="Times New Roman" w:hAnsi="Arial" w:cs="Arial"/>
          <w:b/>
          <w:bCs/>
          <w:i/>
          <w:iCs/>
          <w:sz w:val="24"/>
          <w:szCs w:val="24"/>
        </w:rPr>
      </w:pPr>
      <w:r>
        <w:rPr>
          <w:rFonts w:ascii="Arial" w:eastAsia="Times New Roman" w:hAnsi="Arial" w:cs="Arial"/>
          <w:sz w:val="20"/>
          <w:szCs w:val="20"/>
        </w:rPr>
        <w:t>Adres e-mail na który Zamawiający ma przesyłać korespondencję:</w:t>
      </w:r>
      <w:r>
        <w:rPr>
          <w:rFonts w:ascii="Arial" w:eastAsia="Times New Roman" w:hAnsi="Arial" w:cs="Arial"/>
          <w:sz w:val="24"/>
          <w:szCs w:val="24"/>
        </w:rPr>
        <w:t xml:space="preserve"> ...............................................</w:t>
      </w:r>
    </w:p>
    <w:p w:rsidR="00165EDF" w:rsidRDefault="00165EDF" w:rsidP="00165EDF">
      <w:pPr>
        <w:keepNext/>
        <w:pBdr>
          <w:top w:val="double" w:sz="4" w:space="0" w:color="auto" w:shadow="1"/>
          <w:left w:val="double" w:sz="4" w:space="4" w:color="auto" w:shadow="1"/>
          <w:bottom w:val="double" w:sz="4" w:space="0" w:color="auto" w:shadow="1"/>
          <w:right w:val="double" w:sz="4" w:space="4" w:color="auto" w:shadow="1"/>
        </w:pBdr>
        <w:shd w:val="clear" w:color="auto" w:fill="EEECE1"/>
        <w:ind w:right="190"/>
        <w:outlineLvl w:val="3"/>
        <w:rPr>
          <w:rFonts w:ascii="Arial" w:eastAsia="Times New Roman" w:hAnsi="Arial" w:cs="Arial"/>
          <w:b/>
          <w:bCs/>
          <w:sz w:val="24"/>
          <w:szCs w:val="24"/>
        </w:rPr>
      </w:pPr>
    </w:p>
    <w:p w:rsidR="00165EDF" w:rsidRDefault="00165EDF" w:rsidP="00165EDF">
      <w:pPr>
        <w:keepNext/>
        <w:pBdr>
          <w:top w:val="double" w:sz="4" w:space="0" w:color="auto" w:shadow="1"/>
          <w:left w:val="double" w:sz="4" w:space="4" w:color="auto" w:shadow="1"/>
          <w:bottom w:val="double" w:sz="4" w:space="0" w:color="auto" w:shadow="1"/>
          <w:right w:val="double" w:sz="4" w:space="4" w:color="auto" w:shadow="1"/>
        </w:pBdr>
        <w:shd w:val="clear" w:color="auto" w:fill="EEECE1"/>
        <w:ind w:right="190"/>
        <w:jc w:val="center"/>
        <w:outlineLvl w:val="3"/>
        <w:rPr>
          <w:rFonts w:ascii="Arial" w:eastAsia="Times New Roman" w:hAnsi="Arial" w:cs="Arial"/>
          <w:b/>
          <w:bCs/>
          <w:sz w:val="24"/>
          <w:szCs w:val="24"/>
        </w:rPr>
      </w:pPr>
      <w:r>
        <w:rPr>
          <w:rFonts w:ascii="Arial" w:eastAsia="Times New Roman" w:hAnsi="Arial" w:cs="Arial"/>
          <w:b/>
          <w:bCs/>
          <w:sz w:val="24"/>
          <w:szCs w:val="24"/>
        </w:rPr>
        <w:t>OFERTA</w:t>
      </w:r>
    </w:p>
    <w:p w:rsidR="00165EDF" w:rsidRDefault="00165EDF" w:rsidP="00165EDF">
      <w:pPr>
        <w:suppressAutoHyphens/>
        <w:jc w:val="both"/>
        <w:rPr>
          <w:rFonts w:ascii="Arial" w:eastAsia="Times New Roman" w:hAnsi="Arial" w:cs="Arial"/>
          <w:b/>
          <w:bCs/>
          <w:color w:val="000000"/>
          <w:sz w:val="24"/>
          <w:szCs w:val="24"/>
          <w:lang w:eastAsia="ar-SA"/>
        </w:rPr>
      </w:pPr>
    </w:p>
    <w:p w:rsidR="00165EDF" w:rsidRDefault="00165EDF" w:rsidP="00165EDF">
      <w:pPr>
        <w:suppressAutoHyphens/>
        <w:jc w:val="both"/>
        <w:rPr>
          <w:rFonts w:ascii="Arial" w:eastAsia="Times New Roman" w:hAnsi="Arial" w:cs="Arial"/>
          <w:b/>
          <w:bCs/>
          <w:color w:val="000000"/>
          <w:lang w:eastAsia="ar-SA"/>
        </w:rPr>
      </w:pPr>
      <w:r>
        <w:rPr>
          <w:rFonts w:ascii="Arial" w:eastAsia="Times New Roman" w:hAnsi="Arial" w:cs="Arial"/>
          <w:b/>
          <w:bCs/>
          <w:color w:val="000000"/>
          <w:lang w:eastAsia="ar-SA"/>
        </w:rPr>
        <w:t xml:space="preserve">Do:     </w:t>
      </w:r>
    </w:p>
    <w:p w:rsidR="00165EDF" w:rsidRDefault="00165EDF" w:rsidP="00165EDF">
      <w:pPr>
        <w:suppressAutoHyphens/>
        <w:jc w:val="both"/>
        <w:rPr>
          <w:rFonts w:ascii="Arial" w:eastAsia="Times New Roman" w:hAnsi="Arial" w:cs="Arial"/>
          <w:b/>
          <w:bCs/>
          <w:lang w:eastAsia="ar-SA"/>
        </w:rPr>
      </w:pPr>
      <w:r>
        <w:rPr>
          <w:rFonts w:ascii="Arial" w:eastAsia="Times New Roman" w:hAnsi="Arial" w:cs="Arial"/>
          <w:b/>
          <w:bCs/>
          <w:lang w:eastAsia="ar-SA"/>
        </w:rPr>
        <w:t>UNIWERSYTET MIKOŁAJA KOPERNIKA W TORUNIU</w:t>
      </w:r>
    </w:p>
    <w:p w:rsidR="00165EDF" w:rsidRDefault="00165EDF" w:rsidP="00165EDF">
      <w:pPr>
        <w:tabs>
          <w:tab w:val="left" w:pos="3828"/>
        </w:tabs>
        <w:suppressAutoHyphens/>
        <w:jc w:val="both"/>
        <w:rPr>
          <w:rFonts w:ascii="Arial" w:eastAsia="Times New Roman" w:hAnsi="Arial" w:cs="Arial"/>
          <w:b/>
          <w:bCs/>
          <w:lang w:eastAsia="ar-SA"/>
        </w:rPr>
      </w:pPr>
      <w:r>
        <w:rPr>
          <w:rFonts w:ascii="Arial" w:eastAsia="Times New Roman" w:hAnsi="Arial" w:cs="Arial"/>
          <w:b/>
          <w:bCs/>
          <w:lang w:eastAsia="ar-SA"/>
        </w:rPr>
        <w:t xml:space="preserve">Collegium </w:t>
      </w:r>
      <w:proofErr w:type="spellStart"/>
      <w:r>
        <w:rPr>
          <w:rFonts w:ascii="Arial" w:eastAsia="Times New Roman" w:hAnsi="Arial" w:cs="Arial"/>
          <w:b/>
          <w:bCs/>
          <w:lang w:eastAsia="ar-SA"/>
        </w:rPr>
        <w:t>Medicum</w:t>
      </w:r>
      <w:proofErr w:type="spellEnd"/>
      <w:r>
        <w:rPr>
          <w:rFonts w:ascii="Arial" w:eastAsia="Times New Roman" w:hAnsi="Arial" w:cs="Arial"/>
          <w:b/>
          <w:bCs/>
          <w:lang w:eastAsia="ar-SA"/>
        </w:rPr>
        <w:t xml:space="preserve"> im</w:t>
      </w:r>
      <w:r>
        <w:rPr>
          <w:rFonts w:ascii="Arial" w:eastAsia="Times New Roman" w:hAnsi="Arial" w:cs="Arial"/>
          <w:b/>
          <w:bCs/>
          <w:iCs/>
          <w:lang w:eastAsia="ar-SA"/>
        </w:rPr>
        <w:t>. L. Rydygiera</w:t>
      </w:r>
      <w:r>
        <w:rPr>
          <w:rFonts w:ascii="Arial" w:eastAsia="Times New Roman" w:hAnsi="Arial" w:cs="Arial"/>
          <w:b/>
          <w:bCs/>
          <w:lang w:eastAsia="ar-SA"/>
        </w:rPr>
        <w:t xml:space="preserve"> w Bydgoszczy</w:t>
      </w:r>
    </w:p>
    <w:p w:rsidR="00165EDF" w:rsidRDefault="00165EDF" w:rsidP="00165EDF">
      <w:pPr>
        <w:tabs>
          <w:tab w:val="left" w:pos="3828"/>
        </w:tabs>
        <w:suppressAutoHyphens/>
        <w:jc w:val="both"/>
        <w:rPr>
          <w:rFonts w:ascii="Arial" w:eastAsia="Times New Roman" w:hAnsi="Arial" w:cs="Arial"/>
          <w:lang w:eastAsia="ar-SA"/>
        </w:rPr>
      </w:pPr>
      <w:r>
        <w:rPr>
          <w:rFonts w:ascii="Arial" w:eastAsia="Times New Roman" w:hAnsi="Arial" w:cs="Arial"/>
          <w:b/>
          <w:bCs/>
          <w:lang w:eastAsia="ar-SA"/>
        </w:rPr>
        <w:t>ul. Jagiellońska 13-15, 85-067 Bydgoszcz</w:t>
      </w:r>
      <w:r>
        <w:rPr>
          <w:rFonts w:ascii="Arial" w:eastAsia="Times New Roman" w:hAnsi="Arial" w:cs="Arial"/>
          <w:b/>
          <w:bCs/>
          <w:lang w:eastAsia="ar-SA"/>
        </w:rPr>
        <w:tab/>
      </w:r>
      <w:r>
        <w:rPr>
          <w:rFonts w:ascii="Arial" w:eastAsia="Times New Roman" w:hAnsi="Arial" w:cs="Arial"/>
          <w:b/>
          <w:bCs/>
          <w:lang w:eastAsia="ar-SA"/>
        </w:rPr>
        <w:tab/>
      </w:r>
    </w:p>
    <w:p w:rsidR="00165EDF" w:rsidRDefault="00165EDF" w:rsidP="00165EDF">
      <w:pPr>
        <w:tabs>
          <w:tab w:val="left" w:pos="720"/>
        </w:tabs>
        <w:rPr>
          <w:rFonts w:ascii="Arial" w:eastAsia="Times New Roman" w:hAnsi="Arial" w:cs="Arial"/>
          <w:b/>
          <w:bCs/>
          <w:sz w:val="20"/>
          <w:szCs w:val="20"/>
        </w:rPr>
      </w:pPr>
    </w:p>
    <w:p w:rsidR="00165EDF" w:rsidRDefault="00165EDF" w:rsidP="00165EDF">
      <w:pPr>
        <w:ind w:right="-97"/>
        <w:jc w:val="both"/>
        <w:rPr>
          <w:rFonts w:ascii="Arial" w:eastAsia="Times New Roman" w:hAnsi="Arial" w:cs="Arial"/>
          <w:b/>
          <w:bCs/>
          <w:i/>
          <w:iCs/>
        </w:rPr>
      </w:pPr>
      <w:r>
        <w:rPr>
          <w:rFonts w:ascii="Arial" w:eastAsia="Times New Roman" w:hAnsi="Arial" w:cs="Arial"/>
        </w:rPr>
        <w:t xml:space="preserve">W odpowiedzi na </w:t>
      </w:r>
      <w:r w:rsidR="00BA7562">
        <w:rPr>
          <w:rFonts w:ascii="Arial" w:eastAsia="Times New Roman" w:hAnsi="Arial" w:cs="Arial"/>
        </w:rPr>
        <w:t>zapytanie ofertowe</w:t>
      </w:r>
      <w:r>
        <w:rPr>
          <w:rFonts w:ascii="Arial" w:eastAsia="Times New Roman" w:hAnsi="Arial" w:cs="Arial"/>
        </w:rPr>
        <w:t xml:space="preserve"> w ramach Przedsięwzięcia pn. „NEED-HME: Nowoczesne strategie </w:t>
      </w:r>
      <w:proofErr w:type="spellStart"/>
      <w:r>
        <w:rPr>
          <w:rFonts w:ascii="Arial" w:eastAsia="Times New Roman" w:hAnsi="Arial" w:cs="Arial"/>
        </w:rPr>
        <w:t>terapeutycznE</w:t>
      </w:r>
      <w:proofErr w:type="spellEnd"/>
      <w:r>
        <w:rPr>
          <w:rFonts w:ascii="Arial" w:eastAsia="Times New Roman" w:hAnsi="Arial" w:cs="Arial"/>
        </w:rPr>
        <w:t xml:space="preserve"> w mukowiscydozie, czyli opracowanie innowacyjnych </w:t>
      </w:r>
      <w:proofErr w:type="spellStart"/>
      <w:r>
        <w:rPr>
          <w:rFonts w:ascii="Arial" w:eastAsia="Times New Roman" w:hAnsi="Arial" w:cs="Arial"/>
        </w:rPr>
        <w:t>formulacji</w:t>
      </w:r>
      <w:proofErr w:type="spellEnd"/>
      <w:r>
        <w:rPr>
          <w:rFonts w:ascii="Arial" w:eastAsia="Times New Roman" w:hAnsi="Arial" w:cs="Arial"/>
        </w:rPr>
        <w:t xml:space="preserve"> leków wziewnych o przedłużonym uwalnianiu z zastosowaniem technologii HME” realizowanego na podstawie Umowy nr 2024/ABM/03/KPO/KPOD.07.07-IW.07-0216/24-00  w ramach środków Krajowego Planu Odbudowy i Zwiększania Odporności (KPO), Komponent D Efektywność, dostępność i jakość systemu ochrony zdrowia Inwestycja, D3.1.1 Kompleksowy rozwój badań w zakresie nauk medycznych i nauk o zdrowiu składamy niniejszą ofertę na </w:t>
      </w:r>
      <w:r>
        <w:rPr>
          <w:rFonts w:ascii="Arial" w:eastAsia="Times New Roman" w:hAnsi="Arial" w:cs="Arial"/>
          <w:b/>
        </w:rPr>
        <w:t>zakup wraz z dostawą materiałów eksploatacyjnych i drobnego sprzętu laboratoryjnego.</w:t>
      </w:r>
    </w:p>
    <w:p w:rsidR="00165EDF" w:rsidRDefault="00165EDF" w:rsidP="00165EDF">
      <w:pPr>
        <w:ind w:right="-97"/>
        <w:jc w:val="both"/>
        <w:rPr>
          <w:rFonts w:ascii="Arial" w:eastAsia="Times New Roman" w:hAnsi="Arial" w:cs="Arial"/>
          <w:b/>
          <w:bCs/>
          <w:i/>
          <w:iCs/>
          <w:u w:val="single"/>
        </w:rPr>
      </w:pPr>
      <w:r>
        <w:rPr>
          <w:rFonts w:ascii="Arial" w:eastAsia="Times New Roman" w:hAnsi="Arial" w:cs="Arial"/>
          <w:bCs/>
        </w:rPr>
        <w:t>O</w:t>
      </w:r>
      <w:r>
        <w:rPr>
          <w:rFonts w:ascii="Arial" w:eastAsia="Times New Roman" w:hAnsi="Arial" w:cs="Arial"/>
        </w:rPr>
        <w:t>ferujemy wykonanie przedmiotu zamówienia</w:t>
      </w:r>
      <w:r>
        <w:rPr>
          <w:rFonts w:ascii="Arial" w:eastAsia="Times New Roman" w:hAnsi="Arial" w:cs="Arial"/>
          <w:b/>
          <w:bCs/>
        </w:rPr>
        <w:t>:</w:t>
      </w:r>
    </w:p>
    <w:p w:rsidR="00165EDF" w:rsidRDefault="00165EDF" w:rsidP="00165EDF">
      <w:pPr>
        <w:shd w:val="clear" w:color="auto" w:fill="EEECE1"/>
        <w:spacing w:before="240" w:line="276" w:lineRule="auto"/>
        <w:jc w:val="both"/>
        <w:rPr>
          <w:rFonts w:ascii="Arial" w:eastAsia="Times New Roman" w:hAnsi="Arial" w:cs="Arial"/>
          <w:b/>
          <w:bCs/>
          <w:u w:val="single"/>
        </w:rPr>
      </w:pPr>
      <w:r>
        <w:rPr>
          <w:rFonts w:ascii="Arial" w:eastAsia="Times New Roman" w:hAnsi="Arial" w:cs="Arial"/>
          <w:b/>
          <w:bCs/>
          <w:u w:val="single"/>
        </w:rPr>
        <w:t>Za cenę oferty w wysokości:</w:t>
      </w:r>
    </w:p>
    <w:p w:rsidR="00165EDF" w:rsidRDefault="00165EDF" w:rsidP="00165EDF">
      <w:pPr>
        <w:shd w:val="clear" w:color="auto" w:fill="EEECE1"/>
        <w:autoSpaceDE w:val="0"/>
        <w:autoSpaceDN w:val="0"/>
        <w:adjustRightInd w:val="0"/>
        <w:spacing w:line="360" w:lineRule="auto"/>
        <w:jc w:val="both"/>
        <w:rPr>
          <w:rFonts w:ascii="Arial" w:eastAsia="Times New Roman" w:hAnsi="Arial" w:cs="Arial"/>
          <w:b/>
          <w:bCs/>
        </w:rPr>
      </w:pPr>
      <w:r>
        <w:rPr>
          <w:rFonts w:ascii="Arial" w:eastAsia="Times New Roman" w:hAnsi="Arial" w:cs="Arial"/>
          <w:b/>
          <w:bCs/>
        </w:rPr>
        <w:t>BRUTTO . . . . . . . . . . . . . . . . . . . . . . . . . . . . . PLN</w:t>
      </w:r>
    </w:p>
    <w:p w:rsidR="00165EDF" w:rsidRDefault="00165EDF" w:rsidP="00165EDF">
      <w:pPr>
        <w:shd w:val="clear" w:color="auto" w:fill="EEECE1"/>
        <w:autoSpaceDE w:val="0"/>
        <w:autoSpaceDN w:val="0"/>
        <w:adjustRightInd w:val="0"/>
        <w:spacing w:line="360" w:lineRule="auto"/>
        <w:jc w:val="both"/>
        <w:rPr>
          <w:rFonts w:ascii="Arial" w:eastAsia="Times New Roman" w:hAnsi="Arial" w:cs="Arial"/>
          <w:b/>
          <w:bCs/>
        </w:rPr>
      </w:pPr>
      <w:r>
        <w:rPr>
          <w:rFonts w:ascii="Arial" w:eastAsia="Times New Roman" w:hAnsi="Arial" w:cs="Arial"/>
          <w:b/>
          <w:bCs/>
        </w:rPr>
        <w:t>(SŁOWNIE: . . . . . . . . . . . . . . . . . . . . . . . . . . . . . . . . . . . . . . . . . . . . . . . . . . . . . . . . . . .)</w:t>
      </w:r>
    </w:p>
    <w:p w:rsidR="00165EDF" w:rsidRDefault="00165EDF" w:rsidP="00165EDF">
      <w:pPr>
        <w:shd w:val="clear" w:color="auto" w:fill="EEECE1"/>
        <w:autoSpaceDE w:val="0"/>
        <w:autoSpaceDN w:val="0"/>
        <w:adjustRightInd w:val="0"/>
        <w:spacing w:line="360" w:lineRule="auto"/>
        <w:jc w:val="both"/>
        <w:rPr>
          <w:rFonts w:ascii="Arial" w:eastAsia="Times New Roman" w:hAnsi="Arial" w:cs="Arial"/>
          <w:b/>
          <w:bCs/>
        </w:rPr>
      </w:pPr>
      <w:r>
        <w:rPr>
          <w:rFonts w:ascii="Arial" w:eastAsia="Times New Roman" w:hAnsi="Arial" w:cs="Arial"/>
          <w:b/>
          <w:bCs/>
        </w:rPr>
        <w:t>(w tym podatek od towarów i usług w ustawowej wysokości)</w:t>
      </w:r>
    </w:p>
    <w:p w:rsidR="00165EDF" w:rsidRDefault="00165EDF" w:rsidP="00165EDF">
      <w:pPr>
        <w:spacing w:before="120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  <w:r>
        <w:rPr>
          <w:rFonts w:ascii="Arial" w:eastAsia="Times New Roman" w:hAnsi="Arial" w:cs="Arial"/>
          <w:b/>
          <w:bCs/>
          <w:sz w:val="24"/>
          <w:szCs w:val="24"/>
          <w:u w:val="single"/>
        </w:rPr>
        <w:t>Jednocześnie oświadczamy, że:</w:t>
      </w:r>
    </w:p>
    <w:p w:rsidR="00165EDF" w:rsidRDefault="00165EDF" w:rsidP="00165EDF">
      <w:pPr>
        <w:spacing w:before="120"/>
        <w:rPr>
          <w:rFonts w:ascii="Arial" w:eastAsia="Times New Roman" w:hAnsi="Arial" w:cs="Arial"/>
          <w:b/>
          <w:bCs/>
          <w:sz w:val="24"/>
          <w:szCs w:val="24"/>
          <w:u w:val="single"/>
        </w:rPr>
      </w:pPr>
    </w:p>
    <w:p w:rsidR="00165EDF" w:rsidRDefault="00165EDF" w:rsidP="00165EDF">
      <w:pPr>
        <w:numPr>
          <w:ilvl w:val="0"/>
          <w:numId w:val="1"/>
        </w:numPr>
        <w:tabs>
          <w:tab w:val="num" w:pos="426"/>
        </w:tabs>
        <w:ind w:left="426" w:hanging="426"/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 xml:space="preserve">Cena brutto oferty wraz z podatkiem od towarów i usług zawiera wszystkie koszty niezbędne do wykonania zamówienia określone w </w:t>
      </w:r>
      <w:r w:rsidR="005F4CCF">
        <w:rPr>
          <w:rFonts w:ascii="Arial" w:eastAsia="Times New Roman" w:hAnsi="Arial" w:cs="Arial"/>
        </w:rPr>
        <w:t>zapytaniu ofertowym.</w:t>
      </w:r>
      <w:bookmarkStart w:id="0" w:name="_GoBack"/>
      <w:bookmarkEnd w:id="0"/>
    </w:p>
    <w:p w:rsidR="00165EDF" w:rsidRDefault="00165EDF" w:rsidP="00165EDF">
      <w:pPr>
        <w:numPr>
          <w:ilvl w:val="0"/>
          <w:numId w:val="1"/>
        </w:numPr>
        <w:jc w:val="both"/>
        <w:rPr>
          <w:rFonts w:ascii="Arial" w:hAnsi="Arial" w:cs="Arial"/>
          <w:lang w:eastAsia="en-US"/>
        </w:rPr>
      </w:pPr>
      <w:r>
        <w:rPr>
          <w:rFonts w:ascii="Arial" w:hAnsi="Arial" w:cs="Arial"/>
        </w:rPr>
        <w:t>Cena oferty (w rozumieniu art. 3 ust. 1 pkt 1 i ust. 2 ustawy z dnia 9 maja 2014r. o informowaniu o cenach towarów i usług (</w:t>
      </w:r>
      <w:proofErr w:type="spellStart"/>
      <w:r>
        <w:rPr>
          <w:rFonts w:ascii="Arial" w:hAnsi="Arial" w:cs="Arial"/>
        </w:rPr>
        <w:t>t.j</w:t>
      </w:r>
      <w:proofErr w:type="spellEnd"/>
      <w:r>
        <w:rPr>
          <w:rFonts w:ascii="Arial" w:hAnsi="Arial" w:cs="Arial"/>
        </w:rPr>
        <w:t xml:space="preserve"> Dz. z 2023 r.,poz.168) zawiera wszystkie koszty niezbędne do wykonania zamówienia.</w:t>
      </w:r>
    </w:p>
    <w:p w:rsidR="00165EDF" w:rsidRDefault="00165EDF" w:rsidP="00165EDF">
      <w:pPr>
        <w:numPr>
          <w:ilvl w:val="0"/>
          <w:numId w:val="1"/>
        </w:numPr>
        <w:tabs>
          <w:tab w:val="num" w:pos="426"/>
        </w:tabs>
        <w:ind w:left="426" w:hanging="426"/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>Ważność oferty do 24.03.2026 r. od dnia złożenia oferty.</w:t>
      </w:r>
    </w:p>
    <w:p w:rsidR="00165EDF" w:rsidRDefault="00165EDF" w:rsidP="00165EDF">
      <w:pPr>
        <w:numPr>
          <w:ilvl w:val="0"/>
          <w:numId w:val="1"/>
        </w:numPr>
        <w:spacing w:before="60" w:after="60"/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t xml:space="preserve"> Przedmiot zamówienia spełnia </w:t>
      </w:r>
      <w:r>
        <w:rPr>
          <w:rFonts w:ascii="Arial" w:eastAsia="Times New Roman" w:hAnsi="Arial" w:cs="Arial"/>
          <w:color w:val="000000"/>
        </w:rPr>
        <w:t xml:space="preserve">warunki oraz parametry wymagane </w:t>
      </w:r>
      <w:r>
        <w:rPr>
          <w:rFonts w:ascii="Arial" w:eastAsia="Times New Roman" w:hAnsi="Arial" w:cs="Arial"/>
        </w:rPr>
        <w:t>przez Zamawiającego, określone w formularzu cenowym.</w:t>
      </w:r>
    </w:p>
    <w:p w:rsidR="00165EDF" w:rsidRDefault="00165EDF" w:rsidP="00165EDF">
      <w:pPr>
        <w:numPr>
          <w:ilvl w:val="0"/>
          <w:numId w:val="1"/>
        </w:numPr>
        <w:tabs>
          <w:tab w:val="left" w:pos="0"/>
        </w:tabs>
        <w:spacing w:before="120" w:after="120"/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</w:rPr>
        <w:lastRenderedPageBreak/>
        <w:t>Akceptujemy warunki płatności określone przez Zamawiającego, tj. przelewem po dostawie towaru w terminie do 30 dni, licząc od dnia dostarczenia Zamawiającemu prawidłowo wystawionej faktury.</w:t>
      </w:r>
    </w:p>
    <w:p w:rsidR="00165EDF" w:rsidRDefault="00165EDF" w:rsidP="00165EDF">
      <w:pPr>
        <w:numPr>
          <w:ilvl w:val="0"/>
          <w:numId w:val="1"/>
        </w:numPr>
        <w:tabs>
          <w:tab w:val="left" w:pos="0"/>
        </w:tabs>
        <w:spacing w:before="120" w:after="120"/>
        <w:jc w:val="both"/>
        <w:rPr>
          <w:rFonts w:ascii="Arial" w:eastAsia="Times New Roman" w:hAnsi="Arial" w:cs="Arial"/>
        </w:rPr>
      </w:pPr>
      <w:r>
        <w:rPr>
          <w:rFonts w:ascii="Arial" w:eastAsia="Calibri" w:hAnsi="Arial" w:cs="Arial"/>
          <w:color w:val="000000"/>
        </w:rPr>
        <w:t>Akceptujemy wzór umowy bez zastrzeżeń i w razie wybrania naszej oferty zobowiązujemy się do zawarcia umowy na warunkach zawartych w ofercie</w:t>
      </w:r>
      <w:r>
        <w:rPr>
          <w:rFonts w:ascii="Arial" w:eastAsia="Times New Roman" w:hAnsi="Arial" w:cs="Arial"/>
        </w:rPr>
        <w:t>.</w:t>
      </w:r>
    </w:p>
    <w:p w:rsidR="00165EDF" w:rsidRDefault="00165EDF" w:rsidP="00165EDF">
      <w:pPr>
        <w:numPr>
          <w:ilvl w:val="0"/>
          <w:numId w:val="1"/>
        </w:numPr>
        <w:tabs>
          <w:tab w:val="left" w:pos="0"/>
        </w:tabs>
        <w:spacing w:before="120" w:after="120"/>
        <w:jc w:val="both"/>
        <w:rPr>
          <w:rFonts w:ascii="Arial" w:eastAsia="Times New Roman" w:hAnsi="Arial" w:cs="Arial"/>
        </w:rPr>
      </w:pPr>
      <w:r>
        <w:rPr>
          <w:rFonts w:ascii="Arial" w:eastAsia="Calibri" w:hAnsi="Arial" w:cs="Arial"/>
          <w:color w:val="000000"/>
        </w:rPr>
        <w:t>Wykonawca zobowiązuje się dostarcz</w:t>
      </w:r>
      <w:r w:rsidR="00E5731C">
        <w:rPr>
          <w:rFonts w:ascii="Arial" w:eastAsia="Calibri" w:hAnsi="Arial" w:cs="Arial"/>
          <w:color w:val="000000"/>
        </w:rPr>
        <w:t>y</w:t>
      </w:r>
      <w:r>
        <w:rPr>
          <w:rFonts w:ascii="Arial" w:eastAsia="Calibri" w:hAnsi="Arial" w:cs="Arial"/>
          <w:color w:val="000000"/>
        </w:rPr>
        <w:t>ć towar w terminie do 7 dni kalendarzowych od daty obowiązywania umowy</w:t>
      </w:r>
    </w:p>
    <w:p w:rsidR="00165EDF" w:rsidRDefault="00165EDF" w:rsidP="00165EDF">
      <w:pPr>
        <w:pStyle w:val="Akapitzlist"/>
        <w:numPr>
          <w:ilvl w:val="0"/>
          <w:numId w:val="1"/>
        </w:numPr>
        <w:tabs>
          <w:tab w:val="left" w:pos="0"/>
        </w:tabs>
        <w:spacing w:before="120" w:after="120" w:line="240" w:lineRule="auto"/>
        <w:jc w:val="both"/>
        <w:rPr>
          <w:rFonts w:ascii="Arial" w:eastAsia="Times New Roman" w:hAnsi="Arial" w:cs="Arial"/>
          <w:sz w:val="24"/>
          <w:lang w:eastAsia="pl-PL"/>
        </w:rPr>
      </w:pPr>
      <w:r>
        <w:rPr>
          <w:rFonts w:ascii="Arial" w:eastAsia="Times New Roman" w:hAnsi="Arial" w:cs="Arial"/>
          <w:szCs w:val="20"/>
          <w:lang w:eastAsia="pl-PL"/>
        </w:rPr>
        <w:t>Warunkiem przyjęcia przedmiotu dostawy przez Katedrę Chemii Leków, ul. Jurasza 2, 85-089 Bydgoszcz jest dołączenie prawidłowo wystawionej faktury/rachunku lub innego dokumentu zawierającego szczegółową specyfikację dostarczonego przedmiotu dostawy.</w:t>
      </w:r>
    </w:p>
    <w:p w:rsidR="00165EDF" w:rsidRDefault="00165EDF" w:rsidP="00165EDF">
      <w:pPr>
        <w:tabs>
          <w:tab w:val="left" w:pos="0"/>
        </w:tabs>
        <w:spacing w:before="120" w:after="120"/>
        <w:ind w:left="360"/>
        <w:jc w:val="both"/>
        <w:rPr>
          <w:rFonts w:ascii="Arial" w:eastAsia="Times New Roman" w:hAnsi="Arial" w:cs="Arial"/>
        </w:rPr>
      </w:pPr>
    </w:p>
    <w:p w:rsidR="00165EDF" w:rsidRDefault="00165EDF" w:rsidP="00165EDF">
      <w:pPr>
        <w:numPr>
          <w:ilvl w:val="0"/>
          <w:numId w:val="1"/>
        </w:numPr>
        <w:tabs>
          <w:tab w:val="left" w:pos="0"/>
        </w:tabs>
        <w:spacing w:before="120" w:after="120"/>
        <w:jc w:val="both"/>
        <w:rPr>
          <w:rFonts w:ascii="Arial" w:eastAsia="Times New Roman" w:hAnsi="Arial" w:cs="Arial"/>
        </w:rPr>
      </w:pPr>
      <w:r>
        <w:rPr>
          <w:rFonts w:ascii="Arial" w:eastAsia="Times New Roman" w:hAnsi="Arial" w:cs="Arial"/>
          <w:color w:val="000000"/>
        </w:rPr>
        <w:t>Wszelką korespondencję w sprawie niniejszego postępowania należy kierować na poniższy adres:</w:t>
      </w:r>
    </w:p>
    <w:p w:rsidR="00165EDF" w:rsidRDefault="00165EDF" w:rsidP="00165EDF">
      <w:pPr>
        <w:ind w:left="426"/>
        <w:jc w:val="both"/>
        <w:rPr>
          <w:rFonts w:ascii="Arial" w:eastAsia="Times New Roman" w:hAnsi="Arial" w:cs="Arial"/>
          <w:color w:val="000000"/>
        </w:rPr>
      </w:pPr>
      <w:r>
        <w:rPr>
          <w:rFonts w:ascii="Arial" w:eastAsia="Times New Roman" w:hAnsi="Arial" w:cs="Arial"/>
          <w:color w:val="000000"/>
        </w:rPr>
        <w:t>……………………………………………………</w:t>
      </w:r>
    </w:p>
    <w:p w:rsidR="00165EDF" w:rsidRDefault="00165EDF" w:rsidP="00165EDF">
      <w:pPr>
        <w:ind w:left="426"/>
        <w:jc w:val="both"/>
        <w:rPr>
          <w:rFonts w:ascii="Arial" w:eastAsia="Times New Roman" w:hAnsi="Arial" w:cs="Arial"/>
          <w:color w:val="000000"/>
        </w:rPr>
      </w:pPr>
      <w:r>
        <w:rPr>
          <w:rFonts w:ascii="Arial" w:eastAsia="Times New Roman" w:hAnsi="Arial" w:cs="Arial"/>
          <w:color w:val="000000"/>
        </w:rPr>
        <w:t>……………………………………………………</w:t>
      </w:r>
    </w:p>
    <w:p w:rsidR="00165EDF" w:rsidRDefault="00165EDF" w:rsidP="00165EDF">
      <w:pPr>
        <w:ind w:left="426"/>
        <w:jc w:val="both"/>
        <w:rPr>
          <w:rFonts w:ascii="Arial" w:eastAsia="Times New Roman" w:hAnsi="Arial" w:cs="Arial"/>
          <w:color w:val="000000"/>
        </w:rPr>
      </w:pPr>
      <w:r>
        <w:rPr>
          <w:rFonts w:ascii="Arial" w:eastAsia="Times New Roman" w:hAnsi="Arial" w:cs="Arial"/>
          <w:color w:val="000000"/>
        </w:rPr>
        <w:t>tel.: …………………………….</w:t>
      </w:r>
    </w:p>
    <w:p w:rsidR="00165EDF" w:rsidRDefault="00165EDF" w:rsidP="00165EDF">
      <w:pPr>
        <w:ind w:left="426"/>
        <w:jc w:val="both"/>
        <w:rPr>
          <w:rFonts w:ascii="Arial" w:eastAsia="Times New Roman" w:hAnsi="Arial" w:cs="Arial"/>
          <w:color w:val="000000"/>
        </w:rPr>
      </w:pPr>
      <w:r>
        <w:rPr>
          <w:rFonts w:ascii="Arial" w:eastAsia="Times New Roman" w:hAnsi="Arial" w:cs="Arial"/>
          <w:color w:val="000000"/>
        </w:rPr>
        <w:t>Adres e-mail: …………………………….</w:t>
      </w:r>
    </w:p>
    <w:p w:rsidR="00165EDF" w:rsidRDefault="00165EDF" w:rsidP="00165EDF">
      <w:pPr>
        <w:ind w:left="426"/>
        <w:jc w:val="both"/>
        <w:rPr>
          <w:rFonts w:ascii="Arial" w:eastAsia="Times New Roman" w:hAnsi="Arial" w:cs="Arial"/>
          <w:color w:val="000000"/>
        </w:rPr>
      </w:pPr>
      <w:r>
        <w:rPr>
          <w:rFonts w:ascii="Arial" w:eastAsia="Times New Roman" w:hAnsi="Arial" w:cs="Arial"/>
          <w:color w:val="000000"/>
        </w:rPr>
        <w:t>Osoba do kontaktu: ………………………..</w:t>
      </w:r>
    </w:p>
    <w:p w:rsidR="00165EDF" w:rsidRDefault="00165EDF" w:rsidP="00165EDF">
      <w:pPr>
        <w:rPr>
          <w:rFonts w:ascii="Arial" w:eastAsia="Times New Roman" w:hAnsi="Arial" w:cs="Arial"/>
          <w:b/>
          <w:bCs/>
          <w:sz w:val="24"/>
          <w:szCs w:val="24"/>
        </w:rPr>
      </w:pPr>
    </w:p>
    <w:p w:rsidR="00165EDF" w:rsidRDefault="00165EDF" w:rsidP="00165EDF">
      <w:pPr>
        <w:rPr>
          <w:rFonts w:ascii="Arial" w:eastAsia="Times New Roman" w:hAnsi="Arial" w:cs="Arial"/>
          <w:b/>
          <w:bCs/>
          <w:sz w:val="24"/>
          <w:szCs w:val="24"/>
        </w:rPr>
      </w:pPr>
    </w:p>
    <w:p w:rsidR="00165EDF" w:rsidRDefault="00165EDF" w:rsidP="00165EDF">
      <w:pPr>
        <w:rPr>
          <w:rFonts w:ascii="Arial" w:eastAsia="Times New Roman" w:hAnsi="Arial" w:cs="Arial"/>
          <w:b/>
          <w:bCs/>
          <w:sz w:val="24"/>
          <w:szCs w:val="24"/>
        </w:rPr>
      </w:pPr>
    </w:p>
    <w:p w:rsidR="00165EDF" w:rsidRDefault="00165EDF" w:rsidP="00165EDF">
      <w:pPr>
        <w:suppressAutoHyphens/>
        <w:autoSpaceDE w:val="0"/>
        <w:rPr>
          <w:rFonts w:ascii="Arial" w:eastAsia="Times New Roman" w:hAnsi="Arial" w:cs="Arial"/>
          <w:sz w:val="24"/>
          <w:szCs w:val="24"/>
          <w:lang w:eastAsia="en-US"/>
        </w:rPr>
      </w:pPr>
      <w:r>
        <w:rPr>
          <w:rFonts w:ascii="Arial" w:eastAsia="Times New Roman" w:hAnsi="Arial" w:cs="Arial"/>
          <w:sz w:val="24"/>
          <w:szCs w:val="24"/>
        </w:rPr>
        <w:t>Miejsce i data …………………</w:t>
      </w:r>
    </w:p>
    <w:p w:rsidR="00165EDF" w:rsidRDefault="00165EDF" w:rsidP="00165EDF">
      <w:pPr>
        <w:suppressAutoHyphens/>
        <w:autoSpaceDE w:val="0"/>
        <w:rPr>
          <w:rFonts w:ascii="Arial" w:eastAsia="Times New Roman" w:hAnsi="Arial" w:cs="Arial"/>
          <w:sz w:val="24"/>
          <w:szCs w:val="24"/>
        </w:rPr>
      </w:pPr>
    </w:p>
    <w:p w:rsidR="00586142" w:rsidRDefault="00586142" w:rsidP="00165EDF">
      <w:pPr>
        <w:suppressAutoHyphens/>
        <w:autoSpaceDE w:val="0"/>
        <w:rPr>
          <w:rFonts w:ascii="Arial" w:eastAsia="Times New Roman" w:hAnsi="Arial" w:cs="Arial"/>
          <w:sz w:val="24"/>
          <w:szCs w:val="24"/>
        </w:rPr>
      </w:pPr>
    </w:p>
    <w:p w:rsidR="00586142" w:rsidRDefault="00586142" w:rsidP="00165EDF">
      <w:pPr>
        <w:suppressAutoHyphens/>
        <w:autoSpaceDE w:val="0"/>
        <w:rPr>
          <w:rFonts w:ascii="Arial" w:eastAsia="Times New Roman" w:hAnsi="Arial" w:cs="Arial"/>
          <w:sz w:val="24"/>
          <w:szCs w:val="24"/>
        </w:rPr>
      </w:pPr>
    </w:p>
    <w:p w:rsidR="00586142" w:rsidRPr="00586142" w:rsidRDefault="00586142" w:rsidP="00165EDF">
      <w:pPr>
        <w:suppressAutoHyphens/>
        <w:autoSpaceDE w:val="0"/>
        <w:rPr>
          <w:rFonts w:ascii="Arial" w:eastAsia="Times New Roman" w:hAnsi="Arial" w:cs="Arial"/>
          <w:i/>
          <w:sz w:val="24"/>
          <w:szCs w:val="24"/>
          <w:u w:val="single"/>
        </w:rPr>
      </w:pPr>
      <w:r w:rsidRPr="00586142">
        <w:rPr>
          <w:rFonts w:ascii="Arial" w:eastAsia="Times New Roman" w:hAnsi="Arial" w:cs="Arial"/>
          <w:i/>
          <w:sz w:val="24"/>
          <w:szCs w:val="24"/>
          <w:u w:val="single"/>
        </w:rPr>
        <w:t>Podpis osoby uprawnionej</w:t>
      </w:r>
    </w:p>
    <w:p w:rsidR="00165EDF" w:rsidRDefault="00165EDF" w:rsidP="00165EDF">
      <w:pPr>
        <w:suppressAutoHyphens/>
        <w:autoSpaceDE w:val="0"/>
        <w:rPr>
          <w:rFonts w:ascii="Arial" w:eastAsia="Times New Roman" w:hAnsi="Arial" w:cs="Arial"/>
          <w:sz w:val="24"/>
          <w:szCs w:val="24"/>
        </w:rPr>
      </w:pPr>
    </w:p>
    <w:p w:rsidR="00165EDF" w:rsidRDefault="00165EDF" w:rsidP="00165EDF">
      <w:pPr>
        <w:suppressAutoHyphens/>
        <w:autoSpaceDE w:val="0"/>
        <w:rPr>
          <w:rFonts w:ascii="Arial" w:eastAsia="Times New Roman" w:hAnsi="Arial" w:cs="Arial"/>
          <w:sz w:val="24"/>
          <w:szCs w:val="24"/>
        </w:rPr>
      </w:pPr>
    </w:p>
    <w:p w:rsidR="00D432D4" w:rsidRPr="00F12446" w:rsidRDefault="00D432D4" w:rsidP="00D432D4">
      <w:pPr>
        <w:jc w:val="center"/>
      </w:pPr>
    </w:p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>
      <w:pPr>
        <w:tabs>
          <w:tab w:val="left" w:pos="2600"/>
        </w:tabs>
      </w:pPr>
      <w:r>
        <w:tab/>
      </w:r>
    </w:p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Pr="00F12446" w:rsidRDefault="00D432D4" w:rsidP="00D432D4"/>
    <w:p w:rsidR="00D432D4" w:rsidRDefault="00D432D4" w:rsidP="00D432D4"/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tabs>
          <w:tab w:val="left" w:pos="4065"/>
        </w:tabs>
      </w:pPr>
    </w:p>
    <w:p w:rsidR="00D432D4" w:rsidRDefault="00D432D4" w:rsidP="00D432D4">
      <w:pPr>
        <w:tabs>
          <w:tab w:val="left" w:pos="4065"/>
        </w:tabs>
      </w:pPr>
      <w:r w:rsidRPr="00A35A0F">
        <w:rPr>
          <w:noProof/>
          <w:color w:val="C00000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0" wp14:anchorId="42180313" wp14:editId="2E3ABFDA">
                <wp:simplePos x="0" y="0"/>
                <wp:positionH relativeFrom="margin">
                  <wp:posOffset>-728345</wp:posOffset>
                </wp:positionH>
                <wp:positionV relativeFrom="page">
                  <wp:posOffset>9696450</wp:posOffset>
                </wp:positionV>
                <wp:extent cx="7200000" cy="10800"/>
                <wp:effectExtent l="0" t="0" r="20320" b="27305"/>
                <wp:wrapNone/>
                <wp:docPr id="1" name="Łącznik prost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200000" cy="1080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2C835E4" id="Łącznik prosty 1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-57.35pt,763.5pt" to="509.6pt,76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" o:allowoverlap="f" strokecolor="black [3200]" strokeweight=".5pt">
                <v:stroke joinstyle="miter"/>
                <w10:wrap anchorx="margin" anchory="page"/>
                <w10:anchorlock/>
              </v:line>
            </w:pict>
          </mc:Fallback>
        </mc:AlternateContent>
      </w:r>
    </w:p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Pr="008723B0" w:rsidRDefault="00D432D4" w:rsidP="00D432D4"/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2D4" w:rsidRDefault="00D432D4" w:rsidP="00D432D4">
      <w:pPr>
        <w:jc w:val="right"/>
      </w:pPr>
    </w:p>
    <w:p w:rsidR="00D43077" w:rsidRDefault="00D43077" w:rsidP="00D432D4">
      <w:pPr>
        <w:spacing w:after="160" w:line="259" w:lineRule="auto"/>
      </w:pPr>
    </w:p>
    <w:sectPr w:rsidR="00D43077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41028" w:rsidRDefault="00741028" w:rsidP="00D432D4">
      <w:r>
        <w:separator/>
      </w:r>
    </w:p>
  </w:endnote>
  <w:endnote w:type="continuationSeparator" w:id="0">
    <w:p w:rsidR="00741028" w:rsidRDefault="00741028" w:rsidP="00D43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432D4" w:rsidRDefault="00D432D4">
    <w:pPr>
      <w:pStyle w:val="Stopka"/>
    </w:pPr>
    <w:r>
      <w:rPr>
        <w:noProof/>
      </w:rPr>
      <w:drawing>
        <wp:anchor distT="0" distB="0" distL="114300" distR="114300" simplePos="0" relativeHeight="251661312" behindDoc="0" locked="0" layoutInCell="1" allowOverlap="1" wp14:anchorId="39BC094E" wp14:editId="7DBDBA57">
          <wp:simplePos x="0" y="0"/>
          <wp:positionH relativeFrom="margin">
            <wp:posOffset>-131445</wp:posOffset>
          </wp:positionH>
          <wp:positionV relativeFrom="paragraph">
            <wp:posOffset>-222966</wp:posOffset>
          </wp:positionV>
          <wp:extent cx="5892800" cy="538641"/>
          <wp:effectExtent l="0" t="0" r="0" b="0"/>
          <wp:wrapNone/>
          <wp:docPr id="9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Obraz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892800" cy="5386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41028" w:rsidRDefault="00741028" w:rsidP="00D432D4">
      <w:r>
        <w:separator/>
      </w:r>
    </w:p>
  </w:footnote>
  <w:footnote w:type="continuationSeparator" w:id="0">
    <w:p w:rsidR="00741028" w:rsidRDefault="00741028" w:rsidP="00D432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432D4" w:rsidRDefault="00D432D4" w:rsidP="00D432D4">
    <w:pPr>
      <w:pStyle w:val="Nagwek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3D4F98C" wp14:editId="0C764030">
          <wp:simplePos x="0" y="0"/>
          <wp:positionH relativeFrom="column">
            <wp:posOffset>-277495</wp:posOffset>
          </wp:positionH>
          <wp:positionV relativeFrom="topMargin">
            <wp:align>bottom</wp:align>
          </wp:positionV>
          <wp:extent cx="2042795" cy="791845"/>
          <wp:effectExtent l="0" t="0" r="0" b="0"/>
          <wp:wrapTight wrapText="bothSides">
            <wp:wrapPolygon edited="0">
              <wp:start x="2820" y="1559"/>
              <wp:lineTo x="1813" y="3638"/>
              <wp:lineTo x="1007" y="7275"/>
              <wp:lineTo x="1209" y="14030"/>
              <wp:lineTo x="7050" y="18707"/>
              <wp:lineTo x="11482" y="19747"/>
              <wp:lineTo x="20143" y="19747"/>
              <wp:lineTo x="20747" y="17148"/>
              <wp:lineTo x="12287" y="10913"/>
              <wp:lineTo x="17122" y="9873"/>
              <wp:lineTo x="16316" y="5196"/>
              <wp:lineTo x="4230" y="1559"/>
              <wp:lineTo x="2820" y="1559"/>
            </wp:wrapPolygon>
          </wp:wrapTight>
          <wp:docPr id="10" name="Obraz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Obraz 1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42795" cy="7918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D432D4" w:rsidRDefault="00D432D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AD4491"/>
    <w:multiLevelType w:val="multilevel"/>
    <w:tmpl w:val="A11A0CC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32D4"/>
    <w:rsid w:val="000A3F7D"/>
    <w:rsid w:val="00165EDF"/>
    <w:rsid w:val="00187F13"/>
    <w:rsid w:val="002D3E36"/>
    <w:rsid w:val="003B3611"/>
    <w:rsid w:val="00576BC0"/>
    <w:rsid w:val="00586142"/>
    <w:rsid w:val="005939B9"/>
    <w:rsid w:val="005F4CCF"/>
    <w:rsid w:val="00681110"/>
    <w:rsid w:val="006D48B0"/>
    <w:rsid w:val="007407FA"/>
    <w:rsid w:val="00741028"/>
    <w:rsid w:val="00824A65"/>
    <w:rsid w:val="00BA7562"/>
    <w:rsid w:val="00D32483"/>
    <w:rsid w:val="00D43077"/>
    <w:rsid w:val="00D432D4"/>
    <w:rsid w:val="00DA778C"/>
    <w:rsid w:val="00DD6E13"/>
    <w:rsid w:val="00E5731C"/>
    <w:rsid w:val="00FC62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B38D1E2"/>
  <w15:chartTrackingRefBased/>
  <w15:docId w15:val="{3734DC6E-525C-456D-B7B3-88BE218DC0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D432D4"/>
    <w:pPr>
      <w:spacing w:after="0" w:line="240" w:lineRule="auto"/>
    </w:pPr>
    <w:rPr>
      <w:rFonts w:ascii="Calibri" w:hAnsi="Calibri" w:cs="Calibri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432D4"/>
    <w:pPr>
      <w:tabs>
        <w:tab w:val="center" w:pos="4536"/>
        <w:tab w:val="right" w:pos="9072"/>
      </w:tabs>
    </w:pPr>
    <w:rPr>
      <w:rFonts w:asciiTheme="minorHAnsi" w:hAnsiTheme="minorHAnsi" w:cstheme="minorBidi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D432D4"/>
  </w:style>
  <w:style w:type="paragraph" w:styleId="Stopka">
    <w:name w:val="footer"/>
    <w:basedOn w:val="Normalny"/>
    <w:link w:val="StopkaZnak"/>
    <w:uiPriority w:val="99"/>
    <w:unhideWhenUsed/>
    <w:rsid w:val="00D432D4"/>
    <w:pPr>
      <w:tabs>
        <w:tab w:val="center" w:pos="4536"/>
        <w:tab w:val="right" w:pos="9072"/>
      </w:tabs>
    </w:pPr>
    <w:rPr>
      <w:rFonts w:asciiTheme="minorHAnsi" w:hAnsiTheme="minorHAnsi" w:cstheme="minorBidi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D432D4"/>
  </w:style>
  <w:style w:type="paragraph" w:styleId="Akapitzlist">
    <w:name w:val="List Paragraph"/>
    <w:basedOn w:val="Normalny"/>
    <w:uiPriority w:val="34"/>
    <w:qFormat/>
    <w:rsid w:val="00165EDF"/>
    <w:pPr>
      <w:spacing w:after="160" w:line="256" w:lineRule="auto"/>
      <w:ind w:left="720"/>
      <w:contextualSpacing/>
    </w:pPr>
    <w:rPr>
      <w:rFonts w:asciiTheme="minorHAnsi" w:hAnsiTheme="minorHAnsi" w:cstheme="minorBid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4416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514</Words>
  <Characters>3089</Characters>
  <Application>Microsoft Office Word</Application>
  <DocSecurity>0</DocSecurity>
  <Lines>25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magdalena.karabowicz@o365.cm.umk.pl</dc:creator>
  <cp:keywords/>
  <dc:description/>
  <cp:lastModifiedBy>aleksandra.stukowska@o365.cm.umk.pl</cp:lastModifiedBy>
  <cp:revision>10</cp:revision>
  <cp:lastPrinted>2026-03-03T11:47:00Z</cp:lastPrinted>
  <dcterms:created xsi:type="dcterms:W3CDTF">2026-02-27T11:44:00Z</dcterms:created>
  <dcterms:modified xsi:type="dcterms:W3CDTF">2026-03-03T11:56:00Z</dcterms:modified>
</cp:coreProperties>
</file>